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17" w:rsidRDefault="00D40717" w:rsidP="00D40717">
      <w:pPr>
        <w:jc w:val="center"/>
      </w:pPr>
    </w:p>
    <w:p w:rsidR="00D40717" w:rsidRDefault="00D40717" w:rsidP="00D40717">
      <w:pPr>
        <w:jc w:val="center"/>
      </w:pPr>
      <w:r>
        <w:rPr>
          <w:noProof/>
        </w:rPr>
        <w:drawing>
          <wp:inline distT="0" distB="0" distL="0" distR="0">
            <wp:extent cx="788670" cy="788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7A7" w:rsidRDefault="001657A7" w:rsidP="003671C5">
      <w:pPr>
        <w:spacing w:after="0"/>
        <w:jc w:val="center"/>
      </w:pPr>
    </w:p>
    <w:p w:rsidR="001657A7" w:rsidRDefault="001657A7" w:rsidP="003671C5">
      <w:pPr>
        <w:spacing w:after="0"/>
        <w:jc w:val="center"/>
      </w:pPr>
    </w:p>
    <w:p w:rsidR="003671C5" w:rsidRPr="001657A7" w:rsidRDefault="001657A7" w:rsidP="001657A7">
      <w:pPr>
        <w:spacing w:after="0"/>
        <w:jc w:val="center"/>
        <w:rPr>
          <w:b/>
        </w:rPr>
      </w:pPr>
      <w:r>
        <w:rPr>
          <w:b/>
        </w:rPr>
        <w:t>COALITION FOR PHYSICIAN ENHANCEMENT SPRING 2017 MEETING</w:t>
      </w:r>
    </w:p>
    <w:p w:rsidR="003671C5" w:rsidRPr="001657A7" w:rsidRDefault="003671C5" w:rsidP="003671C5">
      <w:pPr>
        <w:spacing w:after="0"/>
        <w:jc w:val="center"/>
        <w:rPr>
          <w:b/>
          <w:i/>
          <w:sz w:val="24"/>
          <w:szCs w:val="24"/>
        </w:rPr>
      </w:pPr>
      <w:r w:rsidRPr="001657A7">
        <w:rPr>
          <w:b/>
          <w:i/>
          <w:sz w:val="24"/>
          <w:szCs w:val="24"/>
        </w:rPr>
        <w:t>Critical Transitions in Medical Careers:  Implications for Assessment and Education</w:t>
      </w:r>
    </w:p>
    <w:p w:rsidR="003671C5" w:rsidRPr="001657A7" w:rsidRDefault="003671C5" w:rsidP="003671C5">
      <w:pPr>
        <w:spacing w:after="0"/>
        <w:jc w:val="center"/>
        <w:rPr>
          <w:b/>
        </w:rPr>
      </w:pPr>
      <w:r w:rsidRPr="001657A7">
        <w:rPr>
          <w:b/>
        </w:rPr>
        <w:t>April 18-19, 2017</w:t>
      </w:r>
    </w:p>
    <w:p w:rsidR="003671C5" w:rsidRDefault="001657A7" w:rsidP="003671C5">
      <w:pPr>
        <w:spacing w:after="0"/>
        <w:jc w:val="center"/>
        <w:rPr>
          <w:b/>
        </w:rPr>
      </w:pPr>
      <w:r w:rsidRPr="001657A7">
        <w:rPr>
          <w:b/>
        </w:rPr>
        <w:t>Embassy Suites</w:t>
      </w:r>
      <w:r w:rsidR="0014552E">
        <w:rPr>
          <w:b/>
        </w:rPr>
        <w:t xml:space="preserve"> – Downtown, </w:t>
      </w:r>
      <w:r w:rsidR="003671C5" w:rsidRPr="001657A7">
        <w:rPr>
          <w:b/>
        </w:rPr>
        <w:t>Fort Worth, TX</w:t>
      </w:r>
    </w:p>
    <w:p w:rsidR="004A2702" w:rsidRDefault="004A2702" w:rsidP="003671C5">
      <w:pPr>
        <w:spacing w:after="0"/>
        <w:jc w:val="center"/>
        <w:rPr>
          <w:b/>
        </w:rPr>
      </w:pPr>
    </w:p>
    <w:p w:rsidR="004A2702" w:rsidRDefault="004A2702" w:rsidP="003671C5">
      <w:pPr>
        <w:spacing w:after="0"/>
        <w:jc w:val="center"/>
        <w:rPr>
          <w:b/>
        </w:rPr>
      </w:pPr>
    </w:p>
    <w:p w:rsidR="004A2702" w:rsidRDefault="004A2702" w:rsidP="003671C5">
      <w:pPr>
        <w:spacing w:after="0"/>
        <w:jc w:val="center"/>
        <w:rPr>
          <w:b/>
        </w:rPr>
      </w:pPr>
      <w:r>
        <w:rPr>
          <w:b/>
        </w:rPr>
        <w:t>LEARNING OBJECTIVES</w:t>
      </w:r>
    </w:p>
    <w:p w:rsidR="004A2702" w:rsidRDefault="004A2702" w:rsidP="004A2702">
      <w:pPr>
        <w:spacing w:after="0"/>
      </w:pPr>
    </w:p>
    <w:p w:rsidR="004A2702" w:rsidRPr="004A2702" w:rsidRDefault="004A2702" w:rsidP="004A2702">
      <w:pPr>
        <w:spacing w:after="0"/>
      </w:pPr>
      <w:r>
        <w:t>At the end of this meeting participants will be able to:</w:t>
      </w:r>
    </w:p>
    <w:p w:rsidR="004A2702" w:rsidRPr="004A2702" w:rsidRDefault="004A2702" w:rsidP="003671C5">
      <w:pPr>
        <w:spacing w:after="0"/>
        <w:jc w:val="center"/>
        <w:rPr>
          <w:b/>
        </w:rPr>
      </w:pPr>
    </w:p>
    <w:p w:rsidR="004A2702" w:rsidRPr="004A2702" w:rsidRDefault="004A2702" w:rsidP="004A2702">
      <w:pPr>
        <w:pStyle w:val="ListParagraph"/>
        <w:numPr>
          <w:ilvl w:val="0"/>
          <w:numId w:val="3"/>
        </w:numPr>
      </w:pPr>
      <w:r w:rsidRPr="004A2702">
        <w:t xml:space="preserve">Describe the potential risk to physician performance at </w:t>
      </w:r>
      <w:r>
        <w:t xml:space="preserve">several common </w:t>
      </w:r>
      <w:r w:rsidRPr="004A2702">
        <w:t>critical career transitions.</w:t>
      </w:r>
    </w:p>
    <w:p w:rsidR="004A2702" w:rsidRPr="004A2702" w:rsidRDefault="004A2702" w:rsidP="004A2702">
      <w:pPr>
        <w:pStyle w:val="ListParagraph"/>
        <w:numPr>
          <w:ilvl w:val="0"/>
          <w:numId w:val="3"/>
        </w:numPr>
      </w:pPr>
      <w:r w:rsidRPr="004A2702">
        <w:t>Discuss key factors in newly trained physicians that portend ongoing successful performance in practice</w:t>
      </w:r>
      <w:r>
        <w:t>.</w:t>
      </w:r>
    </w:p>
    <w:p w:rsidR="004A2702" w:rsidRPr="004A2702" w:rsidRDefault="004A2702" w:rsidP="004A2702">
      <w:pPr>
        <w:pStyle w:val="ListParagraph"/>
        <w:numPr>
          <w:ilvl w:val="0"/>
          <w:numId w:val="3"/>
        </w:numPr>
      </w:pPr>
      <w:r w:rsidRPr="004A2702">
        <w:t>Review the impact of illness and impairment on physicians’ continued safe practice and reentry to practice</w:t>
      </w:r>
      <w:r>
        <w:t xml:space="preserve"> including how they can be assessed, treated, and monitored.</w:t>
      </w:r>
    </w:p>
    <w:p w:rsidR="004A2702" w:rsidRPr="004A2702" w:rsidRDefault="00DB100A" w:rsidP="004A2702">
      <w:pPr>
        <w:pStyle w:val="ListParagraph"/>
        <w:numPr>
          <w:ilvl w:val="0"/>
          <w:numId w:val="3"/>
        </w:numPr>
      </w:pPr>
      <w:r>
        <w:t xml:space="preserve">Depict factors that affect patient safety </w:t>
      </w:r>
      <w:r w:rsidR="004A2702" w:rsidRPr="004A2702">
        <w:t>when physicians change the scope of their practice</w:t>
      </w:r>
      <w:r>
        <w:t>.</w:t>
      </w:r>
    </w:p>
    <w:p w:rsidR="004A2702" w:rsidRDefault="004A2702" w:rsidP="004A2702">
      <w:pPr>
        <w:pStyle w:val="ListParagraph"/>
        <w:numPr>
          <w:ilvl w:val="0"/>
          <w:numId w:val="3"/>
        </w:numPr>
      </w:pPr>
      <w:r>
        <w:t xml:space="preserve">Discuss why, when and how late career physicians are evaluated for fitness to duty in North America, and compare those to the processes developed </w:t>
      </w:r>
      <w:r w:rsidR="00DB100A">
        <w:t>for airline pilots in the U.S.</w:t>
      </w:r>
    </w:p>
    <w:p w:rsidR="00DB100A" w:rsidRPr="004A2702" w:rsidRDefault="00DB100A" w:rsidP="00DB100A">
      <w:pPr>
        <w:pStyle w:val="ListParagraph"/>
      </w:pPr>
    </w:p>
    <w:p w:rsidR="004A2702" w:rsidRPr="004A2702" w:rsidRDefault="004A2702" w:rsidP="003671C5">
      <w:pPr>
        <w:spacing w:after="0"/>
        <w:jc w:val="center"/>
      </w:pPr>
    </w:p>
    <w:p w:rsidR="003671C5" w:rsidRPr="004A2702" w:rsidRDefault="003671C5" w:rsidP="003671C5">
      <w:pPr>
        <w:spacing w:after="0"/>
        <w:jc w:val="center"/>
      </w:pPr>
    </w:p>
    <w:p w:rsidR="003671C5" w:rsidRPr="001657A7" w:rsidRDefault="003671C5" w:rsidP="003671C5">
      <w:pPr>
        <w:spacing w:after="0"/>
        <w:jc w:val="center"/>
        <w:rPr>
          <w:b/>
        </w:rPr>
      </w:pPr>
      <w:r w:rsidRPr="001657A7">
        <w:rPr>
          <w:b/>
        </w:rPr>
        <w:t>AGENDA</w:t>
      </w:r>
    </w:p>
    <w:p w:rsidR="003671C5" w:rsidRDefault="00817924" w:rsidP="00817924">
      <w:pPr>
        <w:spacing w:after="0"/>
        <w:rPr>
          <w:b/>
          <w:u w:val="single"/>
        </w:rPr>
      </w:pPr>
      <w:r w:rsidRPr="00817924">
        <w:rPr>
          <w:b/>
          <w:u w:val="single"/>
        </w:rPr>
        <w:t>Day 1 – April 18</w:t>
      </w:r>
      <w:r w:rsidRPr="00817924">
        <w:rPr>
          <w:b/>
          <w:u w:val="single"/>
          <w:vertAlign w:val="superscript"/>
        </w:rPr>
        <w:t>th</w:t>
      </w:r>
      <w:r w:rsidRPr="00817924">
        <w:rPr>
          <w:b/>
          <w:u w:val="single"/>
        </w:rPr>
        <w:t>, 2017</w:t>
      </w:r>
    </w:p>
    <w:p w:rsidR="00817924" w:rsidRPr="00817924" w:rsidRDefault="00817924" w:rsidP="00817924">
      <w:pPr>
        <w:spacing w:after="0"/>
        <w:rPr>
          <w:b/>
          <w:u w:val="single"/>
        </w:rPr>
      </w:pPr>
    </w:p>
    <w:p w:rsidR="003671C5" w:rsidRDefault="003671C5" w:rsidP="003671C5">
      <w:pPr>
        <w:spacing w:after="0"/>
      </w:pPr>
      <w:r>
        <w:t xml:space="preserve">7:15 </w:t>
      </w:r>
      <w:proofErr w:type="gramStart"/>
      <w:r>
        <w:t>AM</w:t>
      </w:r>
      <w:proofErr w:type="gramEnd"/>
      <w:r>
        <w:t xml:space="preserve"> – 8:00 AM</w:t>
      </w:r>
      <w:r>
        <w:tab/>
      </w:r>
      <w:r>
        <w:tab/>
        <w:t>Registration/Breakfast</w:t>
      </w:r>
    </w:p>
    <w:p w:rsidR="003671C5" w:rsidRDefault="003671C5" w:rsidP="003671C5">
      <w:pPr>
        <w:spacing w:after="0"/>
      </w:pPr>
    </w:p>
    <w:p w:rsidR="003671C5" w:rsidRDefault="003671C5" w:rsidP="003671C5">
      <w:pPr>
        <w:spacing w:after="0"/>
      </w:pPr>
      <w:r>
        <w:t xml:space="preserve">8:00 </w:t>
      </w:r>
      <w:proofErr w:type="gramStart"/>
      <w:r>
        <w:t>AM</w:t>
      </w:r>
      <w:proofErr w:type="gramEnd"/>
      <w:r>
        <w:t xml:space="preserve"> – 8:</w:t>
      </w:r>
      <w:r w:rsidR="00750835">
        <w:t xml:space="preserve">15 </w:t>
      </w:r>
      <w:r>
        <w:t xml:space="preserve">AM </w:t>
      </w:r>
      <w:r>
        <w:tab/>
      </w:r>
      <w:r>
        <w:tab/>
        <w:t>Introduction and Opening Remarks</w:t>
      </w:r>
    </w:p>
    <w:p w:rsidR="00817924" w:rsidRDefault="00344265" w:rsidP="003671C5">
      <w:pPr>
        <w:spacing w:after="0"/>
      </w:pPr>
      <w:r>
        <w:tab/>
      </w:r>
      <w:r>
        <w:tab/>
      </w:r>
      <w:r>
        <w:tab/>
      </w:r>
      <w:r>
        <w:tab/>
        <w:t>Marilyn Singer, MD – CPE President</w:t>
      </w:r>
    </w:p>
    <w:p w:rsidR="00344265" w:rsidRDefault="00344265" w:rsidP="003671C5">
      <w:pPr>
        <w:spacing w:after="0"/>
      </w:pPr>
      <w:r>
        <w:tab/>
      </w:r>
      <w:r>
        <w:tab/>
      </w:r>
      <w:r>
        <w:tab/>
      </w:r>
      <w:r>
        <w:tab/>
        <w:t>David Bazzo, MD – CPE Program Committee Chair</w:t>
      </w:r>
    </w:p>
    <w:p w:rsidR="003671C5" w:rsidRDefault="003671C5" w:rsidP="003671C5">
      <w:pPr>
        <w:spacing w:after="0"/>
      </w:pPr>
    </w:p>
    <w:p w:rsidR="00871DB9" w:rsidRDefault="00750835" w:rsidP="00A3477E">
      <w:pPr>
        <w:spacing w:after="0"/>
        <w:ind w:left="2880" w:hanging="2880"/>
        <w:rPr>
          <w:i/>
        </w:rPr>
      </w:pPr>
      <w:r>
        <w:t>8:15</w:t>
      </w:r>
      <w:r w:rsidR="003671C5">
        <w:t xml:space="preserve"> </w:t>
      </w:r>
      <w:proofErr w:type="gramStart"/>
      <w:r w:rsidR="003671C5">
        <w:t>AM</w:t>
      </w:r>
      <w:proofErr w:type="gramEnd"/>
      <w:r w:rsidR="003671C5">
        <w:t xml:space="preserve"> – 9:</w:t>
      </w:r>
      <w:r>
        <w:t>15</w:t>
      </w:r>
      <w:r w:rsidR="00A3477E">
        <w:t xml:space="preserve"> AM</w:t>
      </w:r>
      <w:r w:rsidR="00A3477E">
        <w:tab/>
      </w:r>
      <w:r w:rsidR="00871DB9" w:rsidRPr="00817924">
        <w:rPr>
          <w:b/>
          <w:i/>
        </w:rPr>
        <w:t xml:space="preserve">The Newly Trained Physician: </w:t>
      </w:r>
      <w:r w:rsidR="00FA3DA3">
        <w:rPr>
          <w:b/>
          <w:i/>
        </w:rPr>
        <w:t>The Vision for Sustaining and Enhancing Competence Throughout Practice</w:t>
      </w:r>
    </w:p>
    <w:p w:rsidR="00871DB9" w:rsidRDefault="00871DB9" w:rsidP="003671C5">
      <w:pPr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Keynote Speaker:  Craig Campbell</w:t>
      </w:r>
      <w:r w:rsidR="00A3477E">
        <w:t>, MD, FRCPC</w:t>
      </w:r>
    </w:p>
    <w:p w:rsidR="00A3477E" w:rsidRPr="00193B49" w:rsidRDefault="00A3477E" w:rsidP="003671C5">
      <w:pPr>
        <w:spacing w:after="0"/>
      </w:pPr>
      <w:r>
        <w:tab/>
      </w:r>
      <w:r>
        <w:tab/>
      </w:r>
      <w:r>
        <w:tab/>
      </w:r>
      <w:r>
        <w:tab/>
      </w:r>
      <w:r w:rsidRPr="00193B49">
        <w:t>Royal College of Surgeons of Canada</w:t>
      </w:r>
    </w:p>
    <w:p w:rsidR="00871DB9" w:rsidRPr="00193B49" w:rsidRDefault="00871DB9" w:rsidP="003671C5">
      <w:pPr>
        <w:spacing w:after="0"/>
      </w:pPr>
    </w:p>
    <w:p w:rsidR="00871DB9" w:rsidRPr="00E67D16" w:rsidRDefault="00750835" w:rsidP="003671C5">
      <w:pPr>
        <w:spacing w:after="0"/>
        <w:rPr>
          <w:i/>
        </w:rPr>
      </w:pPr>
      <w:r w:rsidRPr="00193B49">
        <w:lastRenderedPageBreak/>
        <w:t>9:15</w:t>
      </w:r>
      <w:r w:rsidR="00871DB9" w:rsidRPr="00193B49">
        <w:t xml:space="preserve"> </w:t>
      </w:r>
      <w:proofErr w:type="gramStart"/>
      <w:r w:rsidR="00871DB9" w:rsidRPr="00193B49">
        <w:t>AM</w:t>
      </w:r>
      <w:proofErr w:type="gramEnd"/>
      <w:r w:rsidR="00871DB9" w:rsidRPr="00193B49">
        <w:t xml:space="preserve"> –</w:t>
      </w:r>
      <w:r w:rsidR="0014552E" w:rsidRPr="00193B49">
        <w:t xml:space="preserve"> 10:15 AM </w:t>
      </w:r>
      <w:r w:rsidRPr="00193B49">
        <w:tab/>
      </w:r>
      <w:r w:rsidR="0014552E" w:rsidRPr="00193B49">
        <w:tab/>
      </w:r>
      <w:r w:rsidR="0014552E" w:rsidRPr="00193B49">
        <w:rPr>
          <w:b/>
          <w:i/>
        </w:rPr>
        <w:t>Physi</w:t>
      </w:r>
      <w:r w:rsidR="001911FB">
        <w:rPr>
          <w:b/>
          <w:i/>
        </w:rPr>
        <w:t>cian Illness and Impairment:  Common Career Trajectories</w:t>
      </w:r>
    </w:p>
    <w:p w:rsidR="001F3655" w:rsidRDefault="00EF6266" w:rsidP="001F3655">
      <w:pPr>
        <w:spacing w:after="0"/>
        <w:ind w:left="2880"/>
      </w:pPr>
      <w:r>
        <w:t xml:space="preserve">Speakers:  Bradley Hall, MD </w:t>
      </w:r>
      <w:r w:rsidR="0023621D">
        <w:t>–</w:t>
      </w:r>
      <w:r>
        <w:t xml:space="preserve"> President</w:t>
      </w:r>
      <w:r w:rsidR="0023621D">
        <w:t>, and</w:t>
      </w:r>
    </w:p>
    <w:p w:rsidR="00750835" w:rsidRDefault="00EF6266" w:rsidP="00DB100A">
      <w:pPr>
        <w:spacing w:after="0"/>
        <w:ind w:left="2880"/>
      </w:pPr>
      <w:r>
        <w:t xml:space="preserve">Paul </w:t>
      </w:r>
      <w:proofErr w:type="spellStart"/>
      <w:r>
        <w:t>Earley</w:t>
      </w:r>
      <w:proofErr w:type="spellEnd"/>
      <w:r>
        <w:t>, MD – President-Elect</w:t>
      </w:r>
    </w:p>
    <w:p w:rsidR="00EF6266" w:rsidRDefault="00EF6266" w:rsidP="00DB100A">
      <w:pPr>
        <w:spacing w:after="0"/>
        <w:ind w:left="2880"/>
      </w:pPr>
      <w:r>
        <w:t>Federation of State Physician Health Programs (FSPHP)</w:t>
      </w:r>
    </w:p>
    <w:p w:rsidR="001F3655" w:rsidRDefault="001F3655" w:rsidP="00DB100A">
      <w:pPr>
        <w:spacing w:after="0"/>
        <w:ind w:left="2880"/>
      </w:pPr>
      <w:r>
        <w:t xml:space="preserve">                   </w:t>
      </w:r>
    </w:p>
    <w:p w:rsidR="00750835" w:rsidRDefault="00750835" w:rsidP="003671C5">
      <w:pPr>
        <w:spacing w:after="0"/>
      </w:pPr>
      <w:r>
        <w:t xml:space="preserve">10:15 </w:t>
      </w:r>
      <w:proofErr w:type="gramStart"/>
      <w:r>
        <w:t>AM</w:t>
      </w:r>
      <w:proofErr w:type="gramEnd"/>
      <w:r>
        <w:t xml:space="preserve"> – 10:45 AM</w:t>
      </w:r>
      <w:r>
        <w:tab/>
      </w:r>
      <w:r>
        <w:tab/>
        <w:t>Morning Break/Networking</w:t>
      </w:r>
    </w:p>
    <w:p w:rsidR="00750835" w:rsidRDefault="00750835" w:rsidP="003671C5">
      <w:pPr>
        <w:spacing w:after="0"/>
      </w:pPr>
    </w:p>
    <w:p w:rsidR="00750835" w:rsidRDefault="00750835" w:rsidP="003671C5">
      <w:pPr>
        <w:spacing w:after="0"/>
        <w:rPr>
          <w:i/>
        </w:rPr>
      </w:pPr>
      <w:r>
        <w:t>10:45 AM – 11:45 AM</w:t>
      </w:r>
      <w:r>
        <w:tab/>
      </w:r>
      <w:r>
        <w:tab/>
      </w:r>
      <w:r w:rsidRPr="00817924">
        <w:rPr>
          <w:b/>
          <w:i/>
        </w:rPr>
        <w:t>Addressing Scope of Practice Change</w:t>
      </w:r>
    </w:p>
    <w:p w:rsidR="00750835" w:rsidRDefault="00750835" w:rsidP="003671C5">
      <w:pPr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17924">
        <w:t>Speaker:  Bill McCauley, MD, MHPE</w:t>
      </w:r>
    </w:p>
    <w:p w:rsidR="00817924" w:rsidRDefault="00817924" w:rsidP="003671C5">
      <w:pPr>
        <w:spacing w:after="0"/>
      </w:pPr>
      <w:r>
        <w:tab/>
      </w:r>
      <w:r>
        <w:tab/>
      </w:r>
      <w:r>
        <w:tab/>
      </w:r>
      <w:r>
        <w:tab/>
        <w:t>Medical Advisor, Practice Assessment and Enhancement</w:t>
      </w:r>
    </w:p>
    <w:p w:rsidR="001657A7" w:rsidRDefault="001657A7" w:rsidP="003671C5">
      <w:pPr>
        <w:spacing w:after="0"/>
      </w:pPr>
      <w:r>
        <w:tab/>
      </w:r>
      <w:r>
        <w:tab/>
      </w:r>
      <w:r>
        <w:tab/>
      </w:r>
      <w:r>
        <w:tab/>
        <w:t>College of Physicians and Surgeons of Ontario</w:t>
      </w:r>
      <w:r w:rsidR="00817924">
        <w:t xml:space="preserve"> (CPSO)</w:t>
      </w:r>
    </w:p>
    <w:p w:rsidR="00750835" w:rsidRDefault="00750835" w:rsidP="003671C5">
      <w:pPr>
        <w:spacing w:after="0"/>
      </w:pPr>
    </w:p>
    <w:p w:rsidR="00750835" w:rsidRPr="00817924" w:rsidRDefault="00750835" w:rsidP="003671C5">
      <w:pPr>
        <w:spacing w:after="0"/>
      </w:pPr>
      <w:r>
        <w:t>11:45 – Noon</w:t>
      </w:r>
      <w:r>
        <w:tab/>
      </w:r>
      <w:r>
        <w:tab/>
      </w:r>
      <w:r>
        <w:tab/>
      </w:r>
      <w:r w:rsidRPr="00817924">
        <w:t>Morning Wrap Up/Review of Afternoon Sessions</w:t>
      </w:r>
    </w:p>
    <w:p w:rsidR="00750835" w:rsidRDefault="00750835" w:rsidP="003671C5">
      <w:pPr>
        <w:spacing w:after="0"/>
      </w:pPr>
    </w:p>
    <w:p w:rsidR="00750835" w:rsidRDefault="00750835" w:rsidP="003671C5">
      <w:pPr>
        <w:spacing w:after="0"/>
      </w:pPr>
      <w:r>
        <w:t>Noon – 1: 15 PM</w:t>
      </w:r>
      <w:r>
        <w:tab/>
      </w:r>
      <w:r w:rsidR="001657A7">
        <w:tab/>
        <w:t>Lunch – Embassy Suites</w:t>
      </w:r>
      <w:r>
        <w:t>, Top Floor</w:t>
      </w:r>
      <w:r w:rsidR="001657A7">
        <w:t xml:space="preserve"> Dining Room</w:t>
      </w:r>
    </w:p>
    <w:p w:rsidR="00750835" w:rsidRDefault="00750835" w:rsidP="003671C5">
      <w:pPr>
        <w:spacing w:after="0"/>
      </w:pPr>
    </w:p>
    <w:p w:rsidR="007D1E05" w:rsidRDefault="00750835" w:rsidP="003671C5">
      <w:pPr>
        <w:spacing w:after="0"/>
        <w:rPr>
          <w:b/>
          <w:u w:val="single"/>
        </w:rPr>
      </w:pPr>
      <w:r>
        <w:t>1:15 PM -</w:t>
      </w:r>
      <w:r w:rsidR="00817924">
        <w:t>2:15 PM</w:t>
      </w:r>
      <w:r w:rsidR="00817924">
        <w:tab/>
      </w:r>
      <w:r w:rsidR="00817924">
        <w:tab/>
      </w:r>
      <w:r w:rsidR="00817924" w:rsidRPr="00E22472">
        <w:rPr>
          <w:b/>
          <w:u w:val="single"/>
        </w:rPr>
        <w:t>Working Group Sessions</w:t>
      </w:r>
    </w:p>
    <w:p w:rsidR="00BE400D" w:rsidRDefault="00BE400D" w:rsidP="003671C5">
      <w:pPr>
        <w:spacing w:after="0"/>
      </w:pPr>
    </w:p>
    <w:p w:rsidR="007D1E05" w:rsidRDefault="007D1E05" w:rsidP="003671C5">
      <w:pPr>
        <w:spacing w:after="0"/>
      </w:pPr>
      <w:r>
        <w:tab/>
      </w:r>
      <w:r>
        <w:tab/>
      </w:r>
      <w:r>
        <w:tab/>
      </w:r>
      <w:r>
        <w:tab/>
      </w:r>
      <w:r w:rsidR="00BE400D">
        <w:t xml:space="preserve">Moderator:  </w:t>
      </w:r>
      <w:r>
        <w:t>Elizabeth Wenghofer, Ph.D.</w:t>
      </w:r>
    </w:p>
    <w:p w:rsidR="00E22472" w:rsidRDefault="00E22472" w:rsidP="003671C5">
      <w:pPr>
        <w:spacing w:after="0"/>
      </w:pPr>
      <w:r>
        <w:tab/>
      </w:r>
      <w:r>
        <w:tab/>
      </w:r>
      <w:r>
        <w:tab/>
      </w:r>
      <w:r>
        <w:tab/>
        <w:t>Associate Professor, School of Northern Rural Health</w:t>
      </w:r>
    </w:p>
    <w:p w:rsidR="007D1E05" w:rsidRDefault="007D1E05" w:rsidP="003671C5">
      <w:pPr>
        <w:spacing w:after="0"/>
      </w:pPr>
      <w:r>
        <w:tab/>
      </w:r>
      <w:r>
        <w:tab/>
      </w:r>
      <w:r>
        <w:tab/>
      </w:r>
      <w:r>
        <w:tab/>
        <w:t>Laurentian University, Ontario</w:t>
      </w:r>
    </w:p>
    <w:p w:rsidR="007D1E05" w:rsidRDefault="007D1E05" w:rsidP="003671C5">
      <w:pPr>
        <w:spacing w:after="0"/>
      </w:pPr>
      <w:r>
        <w:tab/>
      </w:r>
      <w:r>
        <w:tab/>
      </w:r>
      <w:r>
        <w:tab/>
      </w:r>
      <w:r>
        <w:tab/>
      </w:r>
    </w:p>
    <w:p w:rsidR="007D1E05" w:rsidRPr="007D1E05" w:rsidRDefault="007D1E05" w:rsidP="003671C5">
      <w:pPr>
        <w:spacing w:after="0"/>
        <w:rPr>
          <w:i/>
        </w:rPr>
      </w:pPr>
      <w:r>
        <w:tab/>
      </w:r>
      <w:r>
        <w:tab/>
      </w:r>
      <w:r>
        <w:tab/>
      </w:r>
      <w:r>
        <w:tab/>
        <w:t xml:space="preserve">Group 1 (Green):  </w:t>
      </w:r>
      <w:r>
        <w:rPr>
          <w:i/>
        </w:rPr>
        <w:t>Newly Trained Physicians</w:t>
      </w:r>
    </w:p>
    <w:p w:rsidR="007D1E05" w:rsidRPr="007D1E05" w:rsidRDefault="007D1E05" w:rsidP="003671C5">
      <w:pPr>
        <w:spacing w:after="0"/>
        <w:rPr>
          <w:i/>
        </w:rPr>
      </w:pPr>
      <w:r>
        <w:tab/>
      </w:r>
      <w:r>
        <w:tab/>
      </w:r>
      <w:r>
        <w:tab/>
      </w:r>
      <w:r>
        <w:tab/>
        <w:t xml:space="preserve">Group 2 (Yellow):  </w:t>
      </w:r>
      <w:r>
        <w:rPr>
          <w:i/>
        </w:rPr>
        <w:t>Physician Health and Impairment</w:t>
      </w:r>
    </w:p>
    <w:p w:rsidR="007D1E05" w:rsidRDefault="007D1E05" w:rsidP="003671C5">
      <w:pPr>
        <w:spacing w:after="0"/>
        <w:rPr>
          <w:i/>
        </w:rPr>
      </w:pPr>
      <w:r>
        <w:tab/>
      </w:r>
      <w:r>
        <w:tab/>
      </w:r>
      <w:r>
        <w:tab/>
      </w:r>
      <w:r>
        <w:tab/>
        <w:t xml:space="preserve">Group 3 (Blue):  </w:t>
      </w:r>
      <w:r>
        <w:rPr>
          <w:i/>
        </w:rPr>
        <w:t>Scope of Practice Change</w:t>
      </w:r>
    </w:p>
    <w:p w:rsidR="007D1E05" w:rsidRDefault="007D1E05" w:rsidP="003671C5">
      <w:pPr>
        <w:spacing w:after="0"/>
        <w:rPr>
          <w:i/>
        </w:rPr>
      </w:pPr>
    </w:p>
    <w:p w:rsidR="007D1E05" w:rsidRDefault="007D1E05" w:rsidP="003671C5">
      <w:pPr>
        <w:spacing w:after="0"/>
      </w:pPr>
      <w:r>
        <w:t>2:15</w:t>
      </w:r>
      <w:r w:rsidR="004F286B">
        <w:t xml:space="preserve"> PM</w:t>
      </w:r>
      <w:r w:rsidR="001657A7">
        <w:t xml:space="preserve"> – 2:45 PM</w:t>
      </w:r>
      <w:r w:rsidR="001657A7">
        <w:tab/>
      </w:r>
      <w:r w:rsidR="001657A7">
        <w:tab/>
      </w:r>
      <w:r>
        <w:t>Report Out from Sessions</w:t>
      </w:r>
    </w:p>
    <w:p w:rsidR="004F286B" w:rsidRDefault="004F286B" w:rsidP="003671C5">
      <w:pPr>
        <w:spacing w:after="0"/>
      </w:pPr>
    </w:p>
    <w:p w:rsidR="004F286B" w:rsidRDefault="004F286B" w:rsidP="003671C5">
      <w:pPr>
        <w:spacing w:after="0"/>
      </w:pPr>
      <w:r>
        <w:t>2:45 – 3:15 PM</w:t>
      </w:r>
      <w:r>
        <w:tab/>
      </w:r>
      <w:r>
        <w:tab/>
      </w:r>
      <w:r>
        <w:tab/>
        <w:t>Afternoon Break/Networking</w:t>
      </w:r>
    </w:p>
    <w:p w:rsidR="004F286B" w:rsidRDefault="004F286B" w:rsidP="003671C5">
      <w:pPr>
        <w:spacing w:after="0"/>
      </w:pPr>
    </w:p>
    <w:p w:rsidR="004F286B" w:rsidRDefault="003B3B64" w:rsidP="003671C5">
      <w:pPr>
        <w:spacing w:after="0"/>
      </w:pPr>
      <w:r>
        <w:t>3:15 – 4:15</w:t>
      </w:r>
      <w:r w:rsidR="004F286B">
        <w:t xml:space="preserve"> PM</w:t>
      </w:r>
      <w:r w:rsidR="004F286B">
        <w:tab/>
      </w:r>
      <w:r w:rsidR="004F286B">
        <w:tab/>
      </w:r>
      <w:r w:rsidR="004F286B">
        <w:tab/>
        <w:t>CPE Research and Ideas Forum, Session 1</w:t>
      </w:r>
    </w:p>
    <w:p w:rsidR="004F286B" w:rsidRDefault="004F286B" w:rsidP="003671C5">
      <w:pPr>
        <w:spacing w:after="0"/>
      </w:pPr>
      <w:r>
        <w:tab/>
      </w:r>
      <w:r>
        <w:tab/>
      </w:r>
      <w:r>
        <w:tab/>
      </w:r>
      <w:r>
        <w:tab/>
      </w:r>
      <w:r w:rsidR="00BE400D">
        <w:t xml:space="preserve">Moderator:  </w:t>
      </w:r>
      <w:r>
        <w:t>Elizabeth Wenghofer, Ph.D.</w:t>
      </w:r>
    </w:p>
    <w:p w:rsidR="004F286B" w:rsidRDefault="004F286B" w:rsidP="003671C5">
      <w:pPr>
        <w:spacing w:after="0"/>
      </w:pPr>
    </w:p>
    <w:p w:rsidR="004F286B" w:rsidRDefault="003B3B64" w:rsidP="003671C5">
      <w:pPr>
        <w:spacing w:after="0"/>
      </w:pPr>
      <w:r>
        <w:t>4:15– 4:3</w:t>
      </w:r>
      <w:r w:rsidR="004F286B">
        <w:t>0 PM</w:t>
      </w:r>
      <w:r w:rsidR="004F286B">
        <w:tab/>
      </w:r>
      <w:r w:rsidR="004F286B">
        <w:tab/>
      </w:r>
      <w:r w:rsidR="004F286B">
        <w:tab/>
        <w:t>Day 1 Wrap Up/Review of Day 2 Agenda</w:t>
      </w:r>
      <w:r>
        <w:t>/Adjourn</w:t>
      </w:r>
    </w:p>
    <w:p w:rsidR="004F286B" w:rsidRDefault="004F286B" w:rsidP="003671C5">
      <w:pPr>
        <w:spacing w:after="0"/>
      </w:pPr>
    </w:p>
    <w:p w:rsidR="004F286B" w:rsidRDefault="003B3B64" w:rsidP="003671C5">
      <w:pPr>
        <w:spacing w:after="0"/>
      </w:pPr>
      <w:r>
        <w:t xml:space="preserve">6:30 PM </w:t>
      </w:r>
      <w:r>
        <w:tab/>
      </w:r>
      <w:r>
        <w:tab/>
      </w:r>
      <w:r>
        <w:tab/>
        <w:t>CPE Dinner a</w:t>
      </w:r>
      <w:r w:rsidR="004F286B">
        <w:t>t</w:t>
      </w:r>
      <w:r w:rsidR="00817924">
        <w:t xml:space="preserve"> GRACE Restaurant (Next to Embassy Suites</w:t>
      </w:r>
      <w:r w:rsidR="004F286B">
        <w:t>)</w:t>
      </w:r>
    </w:p>
    <w:p w:rsidR="004F286B" w:rsidRPr="004F286B" w:rsidRDefault="004F286B" w:rsidP="003671C5">
      <w:pPr>
        <w:spacing w:after="0"/>
        <w:rPr>
          <w:b/>
          <w:u w:val="single"/>
        </w:rPr>
      </w:pPr>
    </w:p>
    <w:p w:rsidR="004F286B" w:rsidRDefault="004F286B" w:rsidP="003671C5">
      <w:pPr>
        <w:spacing w:after="0"/>
        <w:rPr>
          <w:b/>
          <w:u w:val="single"/>
        </w:rPr>
      </w:pPr>
      <w:r w:rsidRPr="004F286B">
        <w:rPr>
          <w:b/>
          <w:u w:val="single"/>
        </w:rPr>
        <w:t>Day 2 – April 19</w:t>
      </w:r>
      <w:r w:rsidRPr="004F286B">
        <w:rPr>
          <w:b/>
          <w:u w:val="single"/>
          <w:vertAlign w:val="superscript"/>
        </w:rPr>
        <w:t>th</w:t>
      </w:r>
      <w:r w:rsidRPr="004F286B">
        <w:rPr>
          <w:b/>
          <w:u w:val="single"/>
        </w:rPr>
        <w:t>, 2017</w:t>
      </w:r>
    </w:p>
    <w:p w:rsidR="004F286B" w:rsidRDefault="004F286B" w:rsidP="003671C5">
      <w:pPr>
        <w:spacing w:after="0"/>
        <w:rPr>
          <w:b/>
          <w:u w:val="single"/>
        </w:rPr>
      </w:pPr>
    </w:p>
    <w:p w:rsidR="004F286B" w:rsidRDefault="004F286B" w:rsidP="003671C5">
      <w:pPr>
        <w:spacing w:after="0"/>
      </w:pPr>
      <w:r>
        <w:t>7:15 AM – 8:00 AM</w:t>
      </w:r>
      <w:r>
        <w:tab/>
      </w:r>
      <w:r>
        <w:tab/>
        <w:t>Breakfast</w:t>
      </w:r>
    </w:p>
    <w:p w:rsidR="004F286B" w:rsidRDefault="004F286B" w:rsidP="003671C5">
      <w:pPr>
        <w:spacing w:after="0"/>
      </w:pPr>
    </w:p>
    <w:p w:rsidR="004F286B" w:rsidRDefault="004F286B" w:rsidP="004F286B">
      <w:pPr>
        <w:spacing w:after="0"/>
        <w:ind w:left="2880" w:hanging="2880"/>
        <w:rPr>
          <w:i/>
        </w:rPr>
      </w:pPr>
      <w:r>
        <w:t>8:00</w:t>
      </w:r>
      <w:r w:rsidR="00C8111A">
        <w:t xml:space="preserve"> AM</w:t>
      </w:r>
      <w:r>
        <w:t xml:space="preserve"> – 9:</w:t>
      </w:r>
      <w:r w:rsidR="00C8111A">
        <w:t>30</w:t>
      </w:r>
      <w:r>
        <w:t xml:space="preserve"> AM</w:t>
      </w:r>
      <w:r>
        <w:tab/>
      </w:r>
      <w:r w:rsidRPr="00C8111A">
        <w:rPr>
          <w:b/>
        </w:rPr>
        <w:t>Panel</w:t>
      </w:r>
      <w:r w:rsidR="00817924">
        <w:rPr>
          <w:b/>
        </w:rPr>
        <w:t xml:space="preserve"> Presentation</w:t>
      </w:r>
      <w:r w:rsidRPr="00C8111A">
        <w:rPr>
          <w:b/>
        </w:rPr>
        <w:t xml:space="preserve"> on </w:t>
      </w:r>
      <w:r w:rsidR="00FA3DA3">
        <w:rPr>
          <w:b/>
        </w:rPr>
        <w:t xml:space="preserve">Evaluating </w:t>
      </w:r>
      <w:r w:rsidRPr="00C8111A">
        <w:rPr>
          <w:b/>
        </w:rPr>
        <w:t>Late Career Physicians</w:t>
      </w:r>
      <w:r>
        <w:t>:</w:t>
      </w:r>
      <w:r>
        <w:rPr>
          <w:i/>
        </w:rPr>
        <w:t xml:space="preserve">  What We Know, What We’re Learning,</w:t>
      </w:r>
      <w:r w:rsidR="00C8111A">
        <w:rPr>
          <w:i/>
        </w:rPr>
        <w:t xml:space="preserve"> and Drawing Parallels to Late Career Airline Pilots</w:t>
      </w:r>
    </w:p>
    <w:p w:rsidR="00E67D16" w:rsidRDefault="00E67D16" w:rsidP="004F286B">
      <w:pPr>
        <w:spacing w:after="0"/>
        <w:ind w:left="2880" w:hanging="2880"/>
        <w:rPr>
          <w:i/>
        </w:rPr>
      </w:pPr>
    </w:p>
    <w:p w:rsidR="00E67D16" w:rsidRDefault="00E67D16" w:rsidP="004F286B">
      <w:pPr>
        <w:spacing w:after="0"/>
        <w:ind w:left="2880" w:hanging="2880"/>
      </w:pPr>
      <w:r>
        <w:rPr>
          <w:i/>
        </w:rPr>
        <w:tab/>
      </w:r>
      <w:r>
        <w:t>Moderator:  Rob Steele, MD – CPE Past President</w:t>
      </w:r>
    </w:p>
    <w:p w:rsidR="00E67D16" w:rsidRDefault="00E67D16" w:rsidP="004F286B">
      <w:pPr>
        <w:spacing w:after="0"/>
        <w:ind w:left="2880" w:hanging="2880"/>
      </w:pPr>
      <w:r>
        <w:tab/>
      </w:r>
    </w:p>
    <w:p w:rsidR="00C8111A" w:rsidRDefault="00E67D16" w:rsidP="00D053DA">
      <w:pPr>
        <w:spacing w:after="0"/>
        <w:ind w:left="2880" w:hanging="2880"/>
        <w:rPr>
          <w:u w:val="single"/>
        </w:rPr>
      </w:pPr>
      <w:r>
        <w:tab/>
      </w:r>
      <w:r w:rsidR="00C8111A" w:rsidRPr="00C8111A">
        <w:rPr>
          <w:u w:val="single"/>
        </w:rPr>
        <w:t>Three 30 Minute Presentations</w:t>
      </w:r>
    </w:p>
    <w:p w:rsidR="009B36C5" w:rsidRPr="00D053DA" w:rsidRDefault="009B36C5" w:rsidP="00D053DA">
      <w:pPr>
        <w:spacing w:after="0"/>
        <w:ind w:left="2880" w:hanging="2880"/>
      </w:pPr>
    </w:p>
    <w:p w:rsidR="004F286B" w:rsidRPr="00FA3DA3" w:rsidRDefault="009B36C5" w:rsidP="003671C5">
      <w:pPr>
        <w:spacing w:after="0"/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A3DA3">
        <w:rPr>
          <w:b/>
          <w:i/>
        </w:rPr>
        <w:t>A United States Perspective</w:t>
      </w:r>
    </w:p>
    <w:p w:rsidR="004F286B" w:rsidRPr="009B36C5" w:rsidRDefault="004F286B" w:rsidP="003671C5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Da</w:t>
      </w:r>
      <w:r w:rsidR="00D053DA">
        <w:t>vid Bazzo, MD</w:t>
      </w:r>
    </w:p>
    <w:p w:rsidR="00E22472" w:rsidRDefault="00E22472" w:rsidP="003671C5">
      <w:pPr>
        <w:spacing w:after="0"/>
      </w:pPr>
      <w:r>
        <w:tab/>
      </w:r>
      <w:r>
        <w:tab/>
      </w:r>
      <w:r>
        <w:tab/>
      </w:r>
      <w:r>
        <w:tab/>
        <w:t>Professor of Family Medicine and Public Health</w:t>
      </w:r>
    </w:p>
    <w:p w:rsidR="00E22472" w:rsidRDefault="00E22472" w:rsidP="003671C5">
      <w:pPr>
        <w:spacing w:after="0"/>
      </w:pPr>
      <w:r>
        <w:tab/>
      </w:r>
      <w:r>
        <w:tab/>
      </w:r>
      <w:r>
        <w:tab/>
      </w:r>
      <w:r>
        <w:tab/>
        <w:t>University of California San Diego PACE Program</w:t>
      </w:r>
    </w:p>
    <w:p w:rsidR="009B36C5" w:rsidRDefault="009B36C5" w:rsidP="003671C5">
      <w:pPr>
        <w:spacing w:after="0"/>
      </w:pPr>
    </w:p>
    <w:p w:rsidR="00E22472" w:rsidRPr="00FA3DA3" w:rsidRDefault="009B36C5" w:rsidP="003671C5">
      <w:pPr>
        <w:spacing w:after="0"/>
        <w:rPr>
          <w:b/>
          <w:i/>
        </w:rPr>
      </w:pPr>
      <w:r>
        <w:tab/>
      </w:r>
      <w:r>
        <w:tab/>
      </w:r>
      <w:r>
        <w:tab/>
      </w:r>
      <w:r>
        <w:tab/>
      </w:r>
      <w:r w:rsidRPr="00FA3DA3">
        <w:rPr>
          <w:b/>
          <w:i/>
        </w:rPr>
        <w:t>A Canadian Perspective</w:t>
      </w:r>
    </w:p>
    <w:p w:rsidR="00D053DA" w:rsidRDefault="00C51FA3" w:rsidP="003671C5">
      <w:pPr>
        <w:spacing w:after="0"/>
      </w:pPr>
      <w:r>
        <w:tab/>
      </w:r>
      <w:r>
        <w:tab/>
      </w:r>
      <w:r>
        <w:tab/>
      </w:r>
      <w:r>
        <w:tab/>
        <w:t>Marc Billard,</w:t>
      </w:r>
      <w:bookmarkStart w:id="0" w:name="_GoBack"/>
      <w:bookmarkEnd w:id="0"/>
      <w:r w:rsidR="00E67D16">
        <w:t xml:space="preserve"> </w:t>
      </w:r>
      <w:r w:rsidR="00D053DA">
        <w:t>MD</w:t>
      </w:r>
    </w:p>
    <w:p w:rsidR="00D053DA" w:rsidRDefault="00D053DA" w:rsidP="003671C5">
      <w:pPr>
        <w:spacing w:after="0"/>
      </w:pPr>
      <w:r>
        <w:tab/>
      </w:r>
      <w:r>
        <w:tab/>
      </w:r>
      <w:r>
        <w:tab/>
      </w:r>
      <w:r>
        <w:tab/>
        <w:t>Assistant Director, Practice Enhancement Division</w:t>
      </w:r>
    </w:p>
    <w:p w:rsidR="00D053DA" w:rsidRDefault="00D053DA" w:rsidP="003671C5">
      <w:pPr>
        <w:spacing w:after="0"/>
      </w:pPr>
      <w:r>
        <w:tab/>
      </w:r>
      <w:r>
        <w:tab/>
      </w:r>
      <w:r>
        <w:tab/>
      </w:r>
      <w:r>
        <w:tab/>
        <w:t xml:space="preserve">College des </w:t>
      </w:r>
      <w:proofErr w:type="spellStart"/>
      <w:r>
        <w:t>Medicins</w:t>
      </w:r>
      <w:proofErr w:type="spellEnd"/>
      <w:r>
        <w:t xml:space="preserve"> du Quebec (CMQ)</w:t>
      </w:r>
    </w:p>
    <w:p w:rsidR="00E67D16" w:rsidRDefault="00E67D16" w:rsidP="003671C5">
      <w:pPr>
        <w:spacing w:after="0"/>
      </w:pPr>
      <w:r>
        <w:tab/>
      </w:r>
      <w:r>
        <w:tab/>
      </w:r>
      <w:r>
        <w:tab/>
      </w:r>
      <w:r>
        <w:tab/>
      </w:r>
    </w:p>
    <w:p w:rsidR="009B36C5" w:rsidRPr="00FA3DA3" w:rsidRDefault="00C8111A" w:rsidP="003671C5">
      <w:pPr>
        <w:spacing w:after="0"/>
        <w:rPr>
          <w:b/>
          <w:i/>
        </w:rPr>
      </w:pPr>
      <w:r>
        <w:tab/>
      </w:r>
      <w:r>
        <w:tab/>
      </w:r>
      <w:r>
        <w:tab/>
      </w:r>
      <w:r>
        <w:tab/>
      </w:r>
      <w:r w:rsidR="00FA3DA3" w:rsidRPr="00FA3DA3">
        <w:rPr>
          <w:b/>
          <w:i/>
        </w:rPr>
        <w:t>Lessons from the Airline Industry</w:t>
      </w:r>
      <w:r w:rsidR="00FA3DA3" w:rsidRPr="00FA3DA3">
        <w:rPr>
          <w:b/>
        </w:rPr>
        <w:t xml:space="preserve">:  </w:t>
      </w:r>
      <w:r w:rsidR="00FA3DA3" w:rsidRPr="00FA3DA3">
        <w:rPr>
          <w:b/>
          <w:i/>
        </w:rPr>
        <w:t>Evaluating Late Career Pilots</w:t>
      </w:r>
    </w:p>
    <w:p w:rsidR="00D053DA" w:rsidRDefault="00BE400D" w:rsidP="009B36C5">
      <w:pPr>
        <w:spacing w:after="0"/>
        <w:ind w:left="2160" w:firstLine="720"/>
      </w:pPr>
      <w:r>
        <w:t>James Vanderploeg, MD</w:t>
      </w:r>
      <w:r w:rsidR="00C8111A">
        <w:t xml:space="preserve"> </w:t>
      </w:r>
    </w:p>
    <w:p w:rsidR="00D053DA" w:rsidRDefault="00D053DA" w:rsidP="003671C5">
      <w:pPr>
        <w:spacing w:after="0"/>
      </w:pPr>
      <w:r>
        <w:tab/>
      </w:r>
      <w:r>
        <w:tab/>
      </w:r>
      <w:r>
        <w:tab/>
      </w:r>
      <w:r>
        <w:tab/>
        <w:t>Director, Department of Preventive Medicine and Community Health</w:t>
      </w:r>
    </w:p>
    <w:p w:rsidR="00C8111A" w:rsidRDefault="00C8111A" w:rsidP="00D053DA">
      <w:pPr>
        <w:spacing w:after="0"/>
        <w:ind w:left="2160" w:firstLine="720"/>
      </w:pPr>
      <w:r>
        <w:t xml:space="preserve">University of </w:t>
      </w:r>
      <w:r w:rsidR="00193B49">
        <w:t xml:space="preserve">Texas Medical Branch at Galveston </w:t>
      </w:r>
    </w:p>
    <w:p w:rsidR="00C8111A" w:rsidRDefault="00193B49" w:rsidP="003671C5">
      <w:pPr>
        <w:spacing w:after="0"/>
      </w:pPr>
      <w:r>
        <w:tab/>
      </w:r>
      <w:r>
        <w:tab/>
      </w:r>
      <w:r>
        <w:tab/>
      </w:r>
      <w:r>
        <w:tab/>
      </w:r>
    </w:p>
    <w:p w:rsidR="00C8111A" w:rsidRDefault="00C8111A" w:rsidP="003671C5">
      <w:pPr>
        <w:spacing w:after="0"/>
      </w:pPr>
    </w:p>
    <w:p w:rsidR="00C8111A" w:rsidRDefault="00D053DA" w:rsidP="003671C5">
      <w:pPr>
        <w:spacing w:after="0"/>
      </w:pPr>
      <w:r>
        <w:t>9:30 AM – 10:00 AM</w:t>
      </w:r>
      <w:r>
        <w:tab/>
      </w:r>
      <w:r>
        <w:tab/>
        <w:t>Panel Q&amp;A</w:t>
      </w:r>
    </w:p>
    <w:p w:rsidR="00C8111A" w:rsidRDefault="00C8111A" w:rsidP="003671C5">
      <w:pPr>
        <w:spacing w:after="0"/>
      </w:pPr>
    </w:p>
    <w:p w:rsidR="00C8111A" w:rsidRDefault="00C8111A" w:rsidP="003671C5">
      <w:pPr>
        <w:spacing w:after="0"/>
      </w:pPr>
      <w:r>
        <w:t>10:00 AM – 10:30 AM</w:t>
      </w:r>
      <w:r>
        <w:tab/>
      </w:r>
      <w:r>
        <w:tab/>
        <w:t>Morning Break/Networking</w:t>
      </w:r>
    </w:p>
    <w:p w:rsidR="00C8111A" w:rsidRDefault="00C8111A" w:rsidP="003671C5">
      <w:pPr>
        <w:spacing w:after="0"/>
      </w:pPr>
    </w:p>
    <w:p w:rsidR="00C8111A" w:rsidRDefault="00C8111A" w:rsidP="003671C5">
      <w:pPr>
        <w:spacing w:after="0"/>
      </w:pPr>
      <w:r>
        <w:t xml:space="preserve">10:30 </w:t>
      </w:r>
      <w:proofErr w:type="gramStart"/>
      <w:r>
        <w:t>AM</w:t>
      </w:r>
      <w:proofErr w:type="gramEnd"/>
      <w:r>
        <w:t xml:space="preserve"> – 11:30 AM</w:t>
      </w:r>
      <w:r>
        <w:tab/>
      </w:r>
      <w:r>
        <w:tab/>
        <w:t>CPE Research and Ideas Forum, Part 2</w:t>
      </w:r>
    </w:p>
    <w:p w:rsidR="00E22472" w:rsidRDefault="00E22472" w:rsidP="003671C5">
      <w:pPr>
        <w:spacing w:after="0"/>
      </w:pPr>
      <w:r>
        <w:tab/>
      </w:r>
      <w:r>
        <w:tab/>
      </w:r>
      <w:r>
        <w:tab/>
      </w:r>
      <w:r>
        <w:tab/>
      </w:r>
      <w:r w:rsidR="00BE400D">
        <w:t xml:space="preserve">Moderator:  </w:t>
      </w:r>
      <w:r>
        <w:t>Elizabeth Wenghofer, PhD</w:t>
      </w:r>
    </w:p>
    <w:p w:rsidR="00C8111A" w:rsidRDefault="00C8111A" w:rsidP="003671C5">
      <w:pPr>
        <w:spacing w:after="0"/>
      </w:pPr>
    </w:p>
    <w:p w:rsidR="00C8111A" w:rsidRDefault="00C8111A" w:rsidP="003671C5">
      <w:pPr>
        <w:spacing w:after="0"/>
      </w:pPr>
      <w:r>
        <w:t>11:30 AM – Noon</w:t>
      </w:r>
      <w:r>
        <w:tab/>
      </w:r>
      <w:r>
        <w:tab/>
        <w:t>Mo</w:t>
      </w:r>
      <w:r w:rsidR="008158EA">
        <w:t>rning Wrap-Up, Business Meetin</w:t>
      </w:r>
      <w:r w:rsidR="003B3B64">
        <w:t>g</w:t>
      </w:r>
      <w:r w:rsidR="00817924">
        <w:t xml:space="preserve">, </w:t>
      </w:r>
      <w:r w:rsidR="00E22472">
        <w:t xml:space="preserve">and </w:t>
      </w:r>
      <w:r w:rsidR="008158EA">
        <w:t>Adjourn</w:t>
      </w:r>
    </w:p>
    <w:p w:rsidR="00E22472" w:rsidRDefault="00E22472" w:rsidP="003671C5">
      <w:pPr>
        <w:spacing w:after="0"/>
      </w:pPr>
      <w:r>
        <w:tab/>
      </w:r>
      <w:r>
        <w:tab/>
      </w:r>
      <w:r>
        <w:tab/>
      </w:r>
      <w:r>
        <w:tab/>
      </w:r>
      <w:r w:rsidR="00344265">
        <w:t>Marilyn Singer, MD and David Bazzo, MD</w:t>
      </w:r>
    </w:p>
    <w:p w:rsidR="008158EA" w:rsidRDefault="008158EA" w:rsidP="003671C5">
      <w:pPr>
        <w:spacing w:after="0"/>
      </w:pPr>
    </w:p>
    <w:p w:rsidR="008158EA" w:rsidRDefault="008158EA" w:rsidP="003671C5">
      <w:pPr>
        <w:spacing w:after="0"/>
      </w:pPr>
      <w:r>
        <w:t>Noon – 2:00 PM</w:t>
      </w:r>
      <w:r>
        <w:tab/>
      </w:r>
      <w:r>
        <w:tab/>
        <w:t>CPE Board Meeting</w:t>
      </w:r>
    </w:p>
    <w:p w:rsidR="004F286B" w:rsidRDefault="004F286B" w:rsidP="003671C5">
      <w:pPr>
        <w:spacing w:after="0"/>
      </w:pPr>
      <w:r>
        <w:tab/>
      </w:r>
      <w:r>
        <w:tab/>
      </w:r>
      <w:r>
        <w:tab/>
      </w:r>
      <w:r>
        <w:tab/>
      </w:r>
    </w:p>
    <w:p w:rsidR="004F286B" w:rsidRPr="004F286B" w:rsidRDefault="004F286B" w:rsidP="003671C5">
      <w:pPr>
        <w:spacing w:after="0"/>
      </w:pPr>
      <w:r>
        <w:tab/>
      </w:r>
      <w:r>
        <w:tab/>
      </w:r>
      <w:r>
        <w:tab/>
      </w:r>
    </w:p>
    <w:p w:rsidR="004F286B" w:rsidRPr="007D1E05" w:rsidRDefault="004F286B" w:rsidP="003671C5">
      <w:pPr>
        <w:spacing w:after="0"/>
      </w:pPr>
      <w:r>
        <w:tab/>
      </w:r>
      <w:r>
        <w:tab/>
      </w:r>
      <w:r>
        <w:tab/>
      </w:r>
      <w:r>
        <w:tab/>
      </w:r>
    </w:p>
    <w:p w:rsidR="007D1E05" w:rsidRDefault="007D1E05" w:rsidP="003671C5">
      <w:pPr>
        <w:spacing w:after="0"/>
        <w:rPr>
          <w:i/>
        </w:rPr>
      </w:pPr>
    </w:p>
    <w:p w:rsidR="007D1E05" w:rsidRPr="007D1E05" w:rsidRDefault="007D1E05" w:rsidP="003671C5">
      <w:pPr>
        <w:spacing w:after="0"/>
      </w:pPr>
    </w:p>
    <w:p w:rsidR="00750835" w:rsidRDefault="007D1E05" w:rsidP="003671C5">
      <w:pPr>
        <w:spacing w:after="0"/>
      </w:pPr>
      <w:r>
        <w:tab/>
      </w:r>
      <w:r>
        <w:tab/>
      </w:r>
      <w:r>
        <w:tab/>
      </w:r>
      <w:r>
        <w:tab/>
      </w:r>
    </w:p>
    <w:p w:rsidR="00750835" w:rsidRDefault="00750835" w:rsidP="003671C5">
      <w:pPr>
        <w:spacing w:after="0"/>
      </w:pPr>
    </w:p>
    <w:p w:rsidR="00750835" w:rsidRPr="00750835" w:rsidRDefault="00750835" w:rsidP="003671C5">
      <w:pPr>
        <w:spacing w:after="0"/>
      </w:pPr>
    </w:p>
    <w:p w:rsidR="00750835" w:rsidRDefault="00750835" w:rsidP="003671C5">
      <w:pPr>
        <w:spacing w:after="0"/>
      </w:pPr>
    </w:p>
    <w:p w:rsidR="00750835" w:rsidRDefault="00750835" w:rsidP="003671C5">
      <w:pPr>
        <w:spacing w:after="0"/>
      </w:pPr>
    </w:p>
    <w:p w:rsidR="00750835" w:rsidRPr="00750835" w:rsidRDefault="00750835" w:rsidP="003671C5">
      <w:pPr>
        <w:spacing w:after="0"/>
      </w:pPr>
    </w:p>
    <w:p w:rsidR="00871DB9" w:rsidRDefault="00871DB9" w:rsidP="003671C5">
      <w:pPr>
        <w:spacing w:after="0"/>
      </w:pPr>
    </w:p>
    <w:p w:rsidR="00871DB9" w:rsidRPr="00871DB9" w:rsidRDefault="00871DB9" w:rsidP="003671C5">
      <w:pPr>
        <w:spacing w:after="0"/>
      </w:pPr>
    </w:p>
    <w:p w:rsidR="003671C5" w:rsidRDefault="00871DB9" w:rsidP="003671C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3671C5">
        <w:tab/>
      </w:r>
    </w:p>
    <w:p w:rsidR="003671C5" w:rsidRDefault="003671C5" w:rsidP="003671C5">
      <w:pPr>
        <w:spacing w:after="0"/>
        <w:jc w:val="center"/>
      </w:pPr>
    </w:p>
    <w:p w:rsidR="003671C5" w:rsidRPr="003671C5" w:rsidRDefault="003671C5" w:rsidP="003671C5">
      <w:pPr>
        <w:spacing w:after="0"/>
        <w:jc w:val="center"/>
      </w:pPr>
    </w:p>
    <w:sectPr w:rsidR="003671C5" w:rsidRPr="003671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6E" w:rsidRDefault="008C2F6E" w:rsidP="0014552E">
      <w:pPr>
        <w:spacing w:after="0" w:line="240" w:lineRule="auto"/>
      </w:pPr>
      <w:r>
        <w:separator/>
      </w:r>
    </w:p>
  </w:endnote>
  <w:endnote w:type="continuationSeparator" w:id="0">
    <w:p w:rsidR="008C2F6E" w:rsidRDefault="008C2F6E" w:rsidP="0014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66" w:rsidRDefault="00EF62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66" w:rsidRDefault="00EF62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66" w:rsidRDefault="00EF6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6E" w:rsidRDefault="008C2F6E" w:rsidP="0014552E">
      <w:pPr>
        <w:spacing w:after="0" w:line="240" w:lineRule="auto"/>
      </w:pPr>
      <w:r>
        <w:separator/>
      </w:r>
    </w:p>
  </w:footnote>
  <w:footnote w:type="continuationSeparator" w:id="0">
    <w:p w:rsidR="008C2F6E" w:rsidRDefault="008C2F6E" w:rsidP="0014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66" w:rsidRDefault="00EF62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66" w:rsidRDefault="00EF62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66" w:rsidRDefault="00EF62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2C1"/>
    <w:multiLevelType w:val="hybridMultilevel"/>
    <w:tmpl w:val="B1B4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F1B81"/>
    <w:multiLevelType w:val="hybridMultilevel"/>
    <w:tmpl w:val="37FE6EA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C5"/>
    <w:rsid w:val="0014552E"/>
    <w:rsid w:val="001657A7"/>
    <w:rsid w:val="001870C9"/>
    <w:rsid w:val="001911FB"/>
    <w:rsid w:val="00193B49"/>
    <w:rsid w:val="001E3064"/>
    <w:rsid w:val="001E764A"/>
    <w:rsid w:val="001F3655"/>
    <w:rsid w:val="0023621D"/>
    <w:rsid w:val="00287D77"/>
    <w:rsid w:val="002B7D6B"/>
    <w:rsid w:val="00344265"/>
    <w:rsid w:val="003671C5"/>
    <w:rsid w:val="003B3B64"/>
    <w:rsid w:val="003B6F9B"/>
    <w:rsid w:val="00415DF0"/>
    <w:rsid w:val="004703B3"/>
    <w:rsid w:val="004A2702"/>
    <w:rsid w:val="004F286B"/>
    <w:rsid w:val="005E6B82"/>
    <w:rsid w:val="006B25EA"/>
    <w:rsid w:val="00750835"/>
    <w:rsid w:val="007D1E05"/>
    <w:rsid w:val="008158EA"/>
    <w:rsid w:val="00817924"/>
    <w:rsid w:val="00871DB9"/>
    <w:rsid w:val="00877C33"/>
    <w:rsid w:val="008C2F6E"/>
    <w:rsid w:val="00961732"/>
    <w:rsid w:val="009A1945"/>
    <w:rsid w:val="009B36C5"/>
    <w:rsid w:val="009C0B35"/>
    <w:rsid w:val="00A3477E"/>
    <w:rsid w:val="00AC506D"/>
    <w:rsid w:val="00BE400D"/>
    <w:rsid w:val="00BE4C48"/>
    <w:rsid w:val="00C0375C"/>
    <w:rsid w:val="00C51FA3"/>
    <w:rsid w:val="00C8111A"/>
    <w:rsid w:val="00D053DA"/>
    <w:rsid w:val="00D40717"/>
    <w:rsid w:val="00DB100A"/>
    <w:rsid w:val="00E22472"/>
    <w:rsid w:val="00E67D16"/>
    <w:rsid w:val="00EF6266"/>
    <w:rsid w:val="00FA1B96"/>
    <w:rsid w:val="00FA3DA3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52E"/>
  </w:style>
  <w:style w:type="paragraph" w:styleId="Footer">
    <w:name w:val="footer"/>
    <w:basedOn w:val="Normal"/>
    <w:link w:val="FooterChar"/>
    <w:uiPriority w:val="99"/>
    <w:unhideWhenUsed/>
    <w:rsid w:val="0014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52E"/>
  </w:style>
  <w:style w:type="paragraph" w:styleId="BalloonText">
    <w:name w:val="Balloon Text"/>
    <w:basedOn w:val="Normal"/>
    <w:link w:val="BalloonTextChar"/>
    <w:uiPriority w:val="99"/>
    <w:semiHidden/>
    <w:unhideWhenUsed/>
    <w:rsid w:val="00D4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702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52E"/>
  </w:style>
  <w:style w:type="paragraph" w:styleId="Footer">
    <w:name w:val="footer"/>
    <w:basedOn w:val="Normal"/>
    <w:link w:val="FooterChar"/>
    <w:uiPriority w:val="99"/>
    <w:unhideWhenUsed/>
    <w:rsid w:val="0014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52E"/>
  </w:style>
  <w:style w:type="paragraph" w:styleId="BalloonText">
    <w:name w:val="Balloon Text"/>
    <w:basedOn w:val="Normal"/>
    <w:link w:val="BalloonTextChar"/>
    <w:uiPriority w:val="99"/>
    <w:semiHidden/>
    <w:unhideWhenUsed/>
    <w:rsid w:val="00D4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70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Steele</dc:creator>
  <cp:lastModifiedBy>Steele, Robert S.</cp:lastModifiedBy>
  <cp:revision>2</cp:revision>
  <dcterms:created xsi:type="dcterms:W3CDTF">2016-12-20T17:41:00Z</dcterms:created>
  <dcterms:modified xsi:type="dcterms:W3CDTF">2016-12-20T17:41:00Z</dcterms:modified>
</cp:coreProperties>
</file>